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5E7DB7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7972" w:rsidRPr="00A27972" w:rsidRDefault="00A27972" w:rsidP="00A27972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A27972" w:rsidRPr="00A27972" w:rsidRDefault="00A27972" w:rsidP="00A27972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1C1E07" w:rsidP="00A27972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И.о. п</w:t>
      </w:r>
      <w:r w:rsidR="00A27972" w:rsidRPr="00A27972">
        <w:rPr>
          <w:rFonts w:ascii="Times New Roman" w:eastAsia="Times New Roman" w:hAnsi="Times New Roman"/>
          <w:sz w:val="24"/>
          <w:szCs w:val="24"/>
          <w:lang w:eastAsia="ru-RU"/>
        </w:rPr>
        <w:t>роректор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A27972"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по учебно-методической деятельности                                                        </w:t>
      </w:r>
    </w:p>
    <w:p w:rsidR="00A27972" w:rsidRPr="00A27972" w:rsidRDefault="00A27972" w:rsidP="00A27972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__________________</w:t>
      </w:r>
      <w:r w:rsidR="001C1E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F5EE2">
        <w:rPr>
          <w:rFonts w:ascii="Times New Roman" w:eastAsia="Times New Roman" w:hAnsi="Times New Roman"/>
          <w:sz w:val="24"/>
          <w:szCs w:val="24"/>
          <w:lang w:eastAsia="ru-RU"/>
        </w:rPr>
        <w:t>А.А. Толстенева</w:t>
      </w:r>
    </w:p>
    <w:p w:rsidR="00A27972" w:rsidRPr="00A27972" w:rsidRDefault="00A27972" w:rsidP="00A27972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«___»_____________20</w:t>
      </w:r>
      <w:r w:rsidR="005F5EE2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:rsidR="00A27972" w:rsidRPr="00A27972" w:rsidRDefault="00A27972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A27972" w:rsidRPr="00A27972" w:rsidRDefault="00A27972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A27972" w:rsidRPr="00A27972" w:rsidRDefault="00A27972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4620A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Современные социальные процессы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27972" w:rsidRPr="00A27972" w:rsidRDefault="00A27972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D1F08" w:rsidRPr="005D1F08" w:rsidRDefault="005D1F08" w:rsidP="005D1F0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F08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44.03.05 Педагогическое образование</w:t>
      </w:r>
    </w:p>
    <w:p w:rsidR="005D1F08" w:rsidRPr="005D1F08" w:rsidRDefault="005D1F08" w:rsidP="005D1F08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5D1F08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5D1F08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5D1F08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5D1F08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5D1F08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5D1F08" w:rsidRPr="005D1F08" w:rsidRDefault="005D1F08" w:rsidP="005D1F0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F08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«История и Право» </w:t>
      </w:r>
    </w:p>
    <w:p w:rsidR="005D1F08" w:rsidRPr="005D1F08" w:rsidRDefault="005D1F08" w:rsidP="005D1F0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1F08" w:rsidRPr="005D1F08" w:rsidRDefault="005D1F08" w:rsidP="005D1F08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5D1F08" w:rsidRPr="005D1F08" w:rsidRDefault="005D1F08" w:rsidP="005D1F0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F08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</w:t>
      </w:r>
      <w:r w:rsidR="004620A8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4"/>
        <w:gridCol w:w="2170"/>
      </w:tblGrid>
      <w:tr w:rsidR="00A27972" w:rsidRPr="00A27972" w:rsidTr="00A2797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A27972" w:rsidRPr="00A27972" w:rsidTr="00A2797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972" w:rsidRPr="00A27972" w:rsidRDefault="004620A8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  <w:tr w:rsidR="00A27972" w:rsidRPr="00A27972" w:rsidTr="00A2797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972" w:rsidRPr="00A27972" w:rsidRDefault="004620A8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A27972" w:rsidRPr="00A27972" w:rsidTr="00A2797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972" w:rsidRPr="00A27972" w:rsidRDefault="004620A8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</w:tr>
      <w:tr w:rsidR="00A27972" w:rsidRPr="00A27972" w:rsidTr="00A2797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972" w:rsidRPr="00A27972" w:rsidRDefault="004620A8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A27972" w:rsidRPr="00A27972" w:rsidTr="00A2797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972" w:rsidRPr="00A27972" w:rsidRDefault="004620A8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A27972" w:rsidRPr="00A27972" w:rsidTr="00A2797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7972" w:rsidRPr="00A27972" w:rsidRDefault="005D1F08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19DF" w:rsidRDefault="001E19DF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19DF" w:rsidRDefault="001E19DF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692ACF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A27972" w:rsidRPr="00A27972" w:rsidRDefault="00A27972" w:rsidP="005D1F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 w:rsidR="004620A8">
        <w:rPr>
          <w:rFonts w:ascii="Times New Roman" w:eastAsia="Times New Roman" w:hAnsi="Times New Roman"/>
          <w:i/>
          <w:sz w:val="24"/>
          <w:szCs w:val="24"/>
          <w:lang w:eastAsia="ru-RU"/>
        </w:rPr>
        <w:t>Современные социальные процессы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5D1F08" w:rsidRPr="005D1F08" w:rsidRDefault="005D1F08" w:rsidP="005D1F08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F08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РФ от 22.02.2018 г. № 125.</w:t>
      </w:r>
    </w:p>
    <w:p w:rsidR="005D1F08" w:rsidRPr="005D1F08" w:rsidRDefault="005D1F08" w:rsidP="005D1F08">
      <w:pPr>
        <w:numPr>
          <w:ilvl w:val="0"/>
          <w:numId w:val="30"/>
        </w:numPr>
        <w:spacing w:after="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1F08"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 октября 2013 г. № 544н.</w:t>
      </w:r>
    </w:p>
    <w:p w:rsidR="005D1F08" w:rsidRPr="005D1F08" w:rsidRDefault="005D1F08" w:rsidP="005D1F08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F08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подготовки: 44.03.05 Педагогическое образование (с двумя профилями подготовки) профиль «История и Право», утв. Ученым советом НГПУ им. К. Минина 25.02. 2021г., протокол №6.</w:t>
      </w: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E49D1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A27972">
        <w:rPr>
          <w:rFonts w:ascii="Times New Roman" w:eastAsia="Times New Roman" w:hAnsi="Times New Roman"/>
          <w:sz w:val="24"/>
          <w:lang w:eastAsia="ru-RU"/>
        </w:rPr>
        <w:t>Программу составил(а)</w:t>
      </w:r>
      <w:r w:rsidR="005D1F08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A27972" w:rsidRPr="00A27972" w:rsidRDefault="004620A8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Профессор кафедры ВИ, КДиП</w:t>
      </w:r>
      <w:r>
        <w:rPr>
          <w:rFonts w:ascii="Times New Roman" w:eastAsia="Times New Roman" w:hAnsi="Times New Roman"/>
          <w:sz w:val="24"/>
          <w:lang w:eastAsia="ru-RU"/>
        </w:rPr>
        <w:tab/>
      </w:r>
      <w:r>
        <w:rPr>
          <w:rFonts w:ascii="Times New Roman" w:eastAsia="Times New Roman" w:hAnsi="Times New Roman"/>
          <w:sz w:val="24"/>
          <w:lang w:eastAsia="ru-RU"/>
        </w:rPr>
        <w:tab/>
      </w:r>
      <w:r>
        <w:rPr>
          <w:rFonts w:ascii="Times New Roman" w:eastAsia="Times New Roman" w:hAnsi="Times New Roman"/>
          <w:sz w:val="24"/>
          <w:lang w:eastAsia="ru-RU"/>
        </w:rPr>
        <w:tab/>
      </w:r>
      <w:r>
        <w:rPr>
          <w:rFonts w:ascii="Times New Roman" w:eastAsia="Times New Roman" w:hAnsi="Times New Roman"/>
          <w:sz w:val="24"/>
          <w:lang w:eastAsia="ru-RU"/>
        </w:rPr>
        <w:tab/>
      </w:r>
      <w:r>
        <w:rPr>
          <w:rFonts w:ascii="Times New Roman" w:eastAsia="Times New Roman" w:hAnsi="Times New Roman"/>
          <w:sz w:val="24"/>
          <w:lang w:eastAsia="ru-RU"/>
        </w:rPr>
        <w:tab/>
      </w:r>
      <w:r>
        <w:rPr>
          <w:rFonts w:ascii="Times New Roman" w:eastAsia="Times New Roman" w:hAnsi="Times New Roman"/>
          <w:sz w:val="24"/>
          <w:lang w:eastAsia="ru-RU"/>
        </w:rPr>
        <w:tab/>
        <w:t>Л.В.Софронова</w:t>
      </w:r>
    </w:p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A27972" w:rsidRPr="00A27972" w:rsidRDefault="00A27972" w:rsidP="00A279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1F08" w:rsidRPr="005D1F08" w:rsidRDefault="005D1F08" w:rsidP="005D1F0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F08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всеобщей истории, классических дисциплин и права 15.01.2021г., протокол №6.</w:t>
      </w:r>
    </w:p>
    <w:p w:rsidR="005D1F08" w:rsidRPr="005D1F08" w:rsidRDefault="005D1F08" w:rsidP="005D1F0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F08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_____________________________/А.В. Хазина/</w:t>
      </w:r>
    </w:p>
    <w:p w:rsidR="005D1F08" w:rsidRDefault="005D1F08" w:rsidP="005D1F0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1F08" w:rsidRDefault="005D1F08" w:rsidP="005D1F0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1F08" w:rsidRPr="005D1F08" w:rsidRDefault="005D1F08" w:rsidP="005D1F0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1F08" w:rsidRPr="005D1F08" w:rsidRDefault="005D1F08" w:rsidP="005D1F0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F08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5D1F08" w:rsidRPr="005D1F08" w:rsidRDefault="005D1F08" w:rsidP="005D1F0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F08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5D1F08" w:rsidRPr="005D1F08" w:rsidRDefault="005D1F08" w:rsidP="005D1F0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F08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____________________________/Н.И. Фомина/</w:t>
      </w:r>
    </w:p>
    <w:p w:rsidR="005D1F08" w:rsidRPr="005D1F08" w:rsidRDefault="005D1F08" w:rsidP="005D1F0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F08">
        <w:rPr>
          <w:rFonts w:ascii="Times New Roman" w:eastAsia="Times New Roman" w:hAnsi="Times New Roman"/>
          <w:sz w:val="24"/>
          <w:szCs w:val="24"/>
          <w:lang w:eastAsia="ru-RU"/>
        </w:rPr>
        <w:t>«28» января 2021 г.</w:t>
      </w:r>
    </w:p>
    <w:p w:rsidR="005D1F08" w:rsidRPr="005D1F08" w:rsidRDefault="005D1F08" w:rsidP="005D1F0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F08">
        <w:rPr>
          <w:rFonts w:ascii="Times New Roman" w:eastAsia="Times New Roman" w:hAnsi="Times New Roman"/>
          <w:sz w:val="24"/>
          <w:szCs w:val="24"/>
          <w:lang w:eastAsia="ru-RU"/>
        </w:rPr>
        <w:t>Начальник учебно-методического управления _________________/Р.А. Саберов/</w:t>
      </w:r>
    </w:p>
    <w:p w:rsidR="005D1F08" w:rsidRPr="005D1F08" w:rsidRDefault="005D1F08" w:rsidP="005D1F0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F08">
        <w:rPr>
          <w:rFonts w:ascii="Times New Roman" w:eastAsia="Times New Roman" w:hAnsi="Times New Roman"/>
          <w:sz w:val="24"/>
          <w:szCs w:val="24"/>
          <w:lang w:eastAsia="ru-RU"/>
        </w:rPr>
        <w:t>«28» января 2021 г.</w:t>
      </w:r>
    </w:p>
    <w:p w:rsidR="00A27972" w:rsidRPr="00A27972" w:rsidRDefault="005D1F08" w:rsidP="005D1F08">
      <w:pPr>
        <w:spacing w:after="16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D1F0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A27972" w:rsidRPr="00FF41E1" w:rsidRDefault="00A27972" w:rsidP="00FF41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1. </w:t>
      </w:r>
      <w:r w:rsidRPr="00FF41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A27972" w:rsidRPr="00FF41E1" w:rsidRDefault="00A27972" w:rsidP="00FF41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41E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FF41E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F41E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FF41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41E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4620A8" w:rsidRPr="00FF41E1">
        <w:rPr>
          <w:rFonts w:ascii="Times New Roman" w:hAnsi="Times New Roman"/>
          <w:sz w:val="24"/>
          <w:szCs w:val="24"/>
        </w:rPr>
        <w:t xml:space="preserve">дать представление о всем многообразии социальных процессов в современном постиндустриальном мире на протяжении </w:t>
      </w:r>
      <w:r w:rsidR="004620A8" w:rsidRPr="00FF41E1">
        <w:rPr>
          <w:rFonts w:ascii="Times New Roman" w:hAnsi="Times New Roman"/>
          <w:sz w:val="24"/>
          <w:szCs w:val="24"/>
          <w:lang w:val="en-US"/>
        </w:rPr>
        <w:t>XXI</w:t>
      </w:r>
      <w:r w:rsidR="004620A8" w:rsidRPr="00FF41E1">
        <w:rPr>
          <w:rFonts w:ascii="Times New Roman" w:hAnsi="Times New Roman"/>
          <w:sz w:val="24"/>
          <w:szCs w:val="24"/>
        </w:rPr>
        <w:t xml:space="preserve"> века.</w:t>
      </w:r>
    </w:p>
    <w:p w:rsidR="00A27972" w:rsidRPr="00FF41E1" w:rsidRDefault="00A27972" w:rsidP="00FF41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F41E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620A8" w:rsidRPr="00FF41E1" w:rsidRDefault="004620A8" w:rsidP="00FF41E1">
      <w:pPr>
        <w:pStyle w:val="a4"/>
        <w:numPr>
          <w:ilvl w:val="0"/>
          <w:numId w:val="43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1E1">
        <w:rPr>
          <w:rFonts w:ascii="Times New Roman" w:hAnsi="Times New Roman" w:cs="Times New Roman"/>
          <w:sz w:val="24"/>
          <w:szCs w:val="24"/>
        </w:rPr>
        <w:t>сформировать целостное представление о тенденциях развития современного  постиндустриального общества;</w:t>
      </w:r>
    </w:p>
    <w:p w:rsidR="004620A8" w:rsidRPr="00FF41E1" w:rsidRDefault="004620A8" w:rsidP="00FF41E1">
      <w:pPr>
        <w:pStyle w:val="a4"/>
        <w:numPr>
          <w:ilvl w:val="0"/>
          <w:numId w:val="43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1E1">
        <w:rPr>
          <w:rFonts w:ascii="Times New Roman" w:hAnsi="Times New Roman" w:cs="Times New Roman"/>
          <w:sz w:val="24"/>
          <w:szCs w:val="24"/>
        </w:rPr>
        <w:t>научить студентов с позиций современных социальных наук самостоятельно анализировать и сравнивать  тенденции развития современнного общества;</w:t>
      </w:r>
    </w:p>
    <w:p w:rsidR="004620A8" w:rsidRPr="00FF41E1" w:rsidRDefault="004620A8" w:rsidP="00FF41E1">
      <w:pPr>
        <w:pStyle w:val="a4"/>
        <w:numPr>
          <w:ilvl w:val="0"/>
          <w:numId w:val="43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1E1">
        <w:rPr>
          <w:rFonts w:ascii="Times New Roman" w:hAnsi="Times New Roman" w:cs="Times New Roman"/>
          <w:sz w:val="24"/>
          <w:szCs w:val="24"/>
        </w:rPr>
        <w:t>Проанализировать актуальные для современной России социальные проблемы и пути их решения.</w:t>
      </w:r>
    </w:p>
    <w:p w:rsidR="00A27972" w:rsidRPr="00FF41E1" w:rsidRDefault="00A27972" w:rsidP="00FF4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A27972" w:rsidRPr="00FF41E1" w:rsidRDefault="00A27972" w:rsidP="00FF41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41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27972" w:rsidRPr="00FF41E1" w:rsidRDefault="00A27972" w:rsidP="00FF41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41E1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BC4193" w:rsidRPr="00FF41E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BC4193" w:rsidRPr="00FF41E1">
        <w:rPr>
          <w:rFonts w:ascii="Times New Roman" w:hAnsi="Times New Roman"/>
          <w:sz w:val="24"/>
          <w:szCs w:val="24"/>
        </w:rPr>
        <w:t>факультативная дисциплина вариативной части ФТД.В.</w:t>
      </w:r>
    </w:p>
    <w:p w:rsidR="00A27972" w:rsidRPr="00FF41E1" w:rsidRDefault="00A27972" w:rsidP="00FF41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27972" w:rsidRPr="00FF41E1" w:rsidRDefault="00A27972" w:rsidP="00FF41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41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A27972" w:rsidRPr="00FF41E1" w:rsidRDefault="000B268F" w:rsidP="00FF41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41E1">
        <w:rPr>
          <w:rFonts w:ascii="Times New Roman" w:eastAsia="Times New Roman" w:hAnsi="Times New Roman"/>
          <w:bCs/>
          <w:sz w:val="24"/>
          <w:szCs w:val="24"/>
          <w:lang w:eastAsia="ru-RU"/>
        </w:rPr>
        <w:t>З</w:t>
      </w:r>
      <w:r w:rsidR="00BC4193" w:rsidRPr="00FF41E1">
        <w:rPr>
          <w:rFonts w:ascii="Times New Roman" w:eastAsia="Times New Roman" w:hAnsi="Times New Roman"/>
          <w:bCs/>
          <w:sz w:val="24"/>
          <w:szCs w:val="24"/>
          <w:lang w:eastAsia="ru-RU"/>
        </w:rPr>
        <w:t>нания и умения, полученные при освоении дисциплин</w:t>
      </w:r>
      <w:r w:rsidR="00257EEA" w:rsidRPr="00FF41E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модуля </w:t>
      </w:r>
      <w:r w:rsidR="00BC4193" w:rsidRPr="00FF41E1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257EEA" w:rsidRPr="00FF41E1">
        <w:rPr>
          <w:rFonts w:ascii="Times New Roman" w:eastAsia="Times New Roman" w:hAnsi="Times New Roman"/>
          <w:bCs/>
          <w:sz w:val="24"/>
          <w:szCs w:val="24"/>
          <w:lang w:eastAsia="ru-RU"/>
        </w:rPr>
        <w:t>Современная правовая система» и модуля «Основы общественных наук</w:t>
      </w:r>
      <w:r w:rsidR="00BC4193" w:rsidRPr="00FF41E1"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A27972" w:rsidRPr="00FF41E1" w:rsidRDefault="00A27972" w:rsidP="00FF41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41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284F44" w:rsidRPr="00FF41E1" w:rsidRDefault="00284F44" w:rsidP="00FF41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41E1">
        <w:rPr>
          <w:rFonts w:ascii="Times New Roman" w:eastAsia="Times New Roman" w:hAnsi="Times New Roman"/>
          <w:bCs/>
          <w:sz w:val="24"/>
          <w:szCs w:val="24"/>
          <w:lang w:eastAsia="ru-RU"/>
        </w:rPr>
        <w:t>История Нов</w:t>
      </w:r>
      <w:r w:rsidR="00F11755" w:rsidRPr="00FF41E1">
        <w:rPr>
          <w:rFonts w:ascii="Times New Roman" w:eastAsia="Times New Roman" w:hAnsi="Times New Roman"/>
          <w:bCs/>
          <w:sz w:val="24"/>
          <w:szCs w:val="24"/>
          <w:lang w:eastAsia="ru-RU"/>
        </w:rPr>
        <w:t>ейше</w:t>
      </w:r>
      <w:r w:rsidRPr="00FF41E1">
        <w:rPr>
          <w:rFonts w:ascii="Times New Roman" w:eastAsia="Times New Roman" w:hAnsi="Times New Roman"/>
          <w:bCs/>
          <w:sz w:val="24"/>
          <w:szCs w:val="24"/>
          <w:lang w:eastAsia="ru-RU"/>
        </w:rPr>
        <w:t>го времени</w:t>
      </w:r>
      <w:r w:rsidRPr="00FF41E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284F44" w:rsidRPr="00FF41E1" w:rsidRDefault="00F11755" w:rsidP="00FF41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41E1">
        <w:rPr>
          <w:rFonts w:ascii="Times New Roman" w:eastAsia="Times New Roman" w:hAnsi="Times New Roman"/>
          <w:bCs/>
          <w:sz w:val="24"/>
          <w:szCs w:val="24"/>
          <w:lang w:eastAsia="ru-RU"/>
        </w:rPr>
        <w:t>Современная отечественная история.</w:t>
      </w:r>
    </w:p>
    <w:p w:rsidR="00F11755" w:rsidRPr="00FF41E1" w:rsidRDefault="00F11755" w:rsidP="00FF41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41E1">
        <w:rPr>
          <w:rFonts w:ascii="Times New Roman" w:eastAsia="Times New Roman" w:hAnsi="Times New Roman"/>
          <w:bCs/>
          <w:sz w:val="24"/>
          <w:szCs w:val="24"/>
          <w:lang w:eastAsia="ru-RU"/>
        </w:rPr>
        <w:t>Актуальные проблемы исторической науки</w:t>
      </w:r>
    </w:p>
    <w:p w:rsidR="00284F44" w:rsidRPr="00FF41E1" w:rsidRDefault="00F11755" w:rsidP="00FF41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41E1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Основные правовые дисциплины.</w:t>
      </w:r>
    </w:p>
    <w:p w:rsidR="00A27972" w:rsidRPr="00FF41E1" w:rsidRDefault="00A27972" w:rsidP="00FF41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41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A27972" w:rsidRPr="00FF41E1" w:rsidRDefault="008659FE" w:rsidP="00FF41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УК-5</w:t>
      </w:r>
      <w:r w:rsidR="00284F44" w:rsidRPr="00FF41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8659FE">
        <w:rPr>
          <w:rFonts w:ascii="Times New Roman" w:hAnsi="Times New Roman"/>
          <w:sz w:val="24"/>
          <w:szCs w:val="24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  <w:r>
        <w:rPr>
          <w:sz w:val="24"/>
          <w:szCs w:val="24"/>
        </w:rPr>
        <w:t>.</w:t>
      </w:r>
    </w:p>
    <w:p w:rsidR="00A27972" w:rsidRPr="00FF41E1" w:rsidRDefault="00A27972" w:rsidP="00FF41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41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A27972" w:rsidRPr="00FF41E1" w:rsidRDefault="00A27972" w:rsidP="00FF41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96"/>
        <w:gridCol w:w="2890"/>
        <w:gridCol w:w="1654"/>
        <w:gridCol w:w="3130"/>
      </w:tblGrid>
      <w:tr w:rsidR="00A27972" w:rsidRPr="00FF41E1" w:rsidTr="009D7AC6">
        <w:trPr>
          <w:trHeight w:val="385"/>
        </w:trPr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FF41E1" w:rsidRDefault="00A27972" w:rsidP="00FF4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4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FF41E1" w:rsidRDefault="00A27972" w:rsidP="00FF4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4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27972" w:rsidRPr="00FF41E1" w:rsidRDefault="00A27972" w:rsidP="00FF4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4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A27972" w:rsidRPr="00FF41E1" w:rsidRDefault="00A27972" w:rsidP="00FF4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4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3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27972" w:rsidRPr="00FF41E1" w:rsidRDefault="00A27972" w:rsidP="00FF4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4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27972" w:rsidRPr="00FF41E1" w:rsidTr="009D7AC6">
        <w:trPr>
          <w:trHeight w:val="331"/>
        </w:trPr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7972" w:rsidRPr="00FF41E1" w:rsidRDefault="00284F44" w:rsidP="00FF4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4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7972" w:rsidRPr="00FF41E1" w:rsidRDefault="00F11755" w:rsidP="00FF4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41E1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FF41E1" w:rsidRDefault="009D7AC6" w:rsidP="00FF4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4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</w:t>
            </w:r>
            <w:r w:rsidR="00F11755" w:rsidRPr="00FF4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FF41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9D7AC6" w:rsidRPr="00FF41E1" w:rsidRDefault="009D7AC6" w:rsidP="00FF4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2105B" w:rsidRPr="00FF41E1" w:rsidRDefault="006A0BA1" w:rsidP="00FF4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41E1">
              <w:rPr>
                <w:rFonts w:ascii="Times New Roman" w:hAnsi="Times New Roman"/>
                <w:bCs/>
                <w:sz w:val="24"/>
                <w:szCs w:val="24"/>
              </w:rPr>
              <w:t>Кейс-задание, контрольная работа</w:t>
            </w:r>
          </w:p>
        </w:tc>
      </w:tr>
    </w:tbl>
    <w:p w:rsidR="00A27972" w:rsidRPr="00FF41E1" w:rsidRDefault="00A27972" w:rsidP="00FF41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FF41E1" w:rsidRDefault="00A27972" w:rsidP="00FF41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41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27972" w:rsidRPr="00FF41E1" w:rsidRDefault="00A27972" w:rsidP="00FF41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F41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  <w:r w:rsidR="006A0BA1" w:rsidRPr="00FF41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: </w:t>
      </w:r>
      <w:r w:rsidR="006A0BA1" w:rsidRPr="00FF41E1">
        <w:rPr>
          <w:rFonts w:ascii="Times New Roman" w:hAnsi="Times New Roman"/>
          <w:sz w:val="24"/>
          <w:szCs w:val="24"/>
        </w:rPr>
        <w:t>(4 курс: 7-8 семестр)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42"/>
        <w:gridCol w:w="834"/>
        <w:gridCol w:w="832"/>
        <w:gridCol w:w="1379"/>
        <w:gridCol w:w="1205"/>
        <w:gridCol w:w="869"/>
      </w:tblGrid>
      <w:tr w:rsidR="005E4B7F" w:rsidRPr="00FF41E1" w:rsidTr="006A4192">
        <w:trPr>
          <w:trHeight w:val="203"/>
        </w:trPr>
        <w:tc>
          <w:tcPr>
            <w:tcW w:w="4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5E4B7F" w:rsidRPr="00FF41E1" w:rsidTr="006A4192">
        <w:trPr>
          <w:trHeight w:val="533"/>
        </w:trPr>
        <w:tc>
          <w:tcPr>
            <w:tcW w:w="41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7F" w:rsidRPr="00FF41E1" w:rsidTr="006A4192">
        <w:trPr>
          <w:trHeight w:val="1"/>
        </w:trPr>
        <w:tc>
          <w:tcPr>
            <w:tcW w:w="4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Лекц</w:t>
            </w:r>
            <w:r w:rsidRPr="00FF41E1">
              <w:rPr>
                <w:rFonts w:ascii="Times New Roman" w:hAnsi="Times New Roman"/>
                <w:sz w:val="24"/>
                <w:szCs w:val="24"/>
              </w:rPr>
              <w:lastRenderedPageBreak/>
              <w:t>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lastRenderedPageBreak/>
              <w:t>Семи</w:t>
            </w:r>
            <w:r w:rsidRPr="00FF41E1">
              <w:rPr>
                <w:rFonts w:ascii="Times New Roman" w:hAnsi="Times New Roman"/>
                <w:sz w:val="24"/>
                <w:szCs w:val="24"/>
              </w:rPr>
              <w:lastRenderedPageBreak/>
              <w:t>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7F" w:rsidRPr="00FF41E1" w:rsidTr="006A4192">
        <w:trPr>
          <w:trHeight w:val="279"/>
        </w:trPr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41E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 семестр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41E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41E1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41E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41E1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41E1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5E4B7F" w:rsidRPr="00FF41E1" w:rsidTr="006A4192">
        <w:trPr>
          <w:trHeight w:val="268"/>
        </w:trPr>
        <w:tc>
          <w:tcPr>
            <w:tcW w:w="4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41E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Основные направления развития современного социума и методы его анализа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41E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41E1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41E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41E1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41E1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5E4B7F" w:rsidRPr="00FF41E1" w:rsidTr="006A4192">
        <w:trPr>
          <w:trHeight w:val="1"/>
        </w:trPr>
        <w:tc>
          <w:tcPr>
            <w:tcW w:w="4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Тема 1.1. Современная стадия развития общества. Общемировые и национальные тенденции.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5E4B7F" w:rsidRPr="00FF41E1" w:rsidTr="006A4192">
        <w:trPr>
          <w:trHeight w:val="1"/>
        </w:trPr>
        <w:tc>
          <w:tcPr>
            <w:tcW w:w="4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Тема 1.2.  Современные средства оценивания общественных отношений.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5E4B7F" w:rsidRPr="00FF41E1" w:rsidTr="006A4192">
        <w:trPr>
          <w:trHeight w:val="1"/>
        </w:trPr>
        <w:tc>
          <w:tcPr>
            <w:tcW w:w="4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b/>
                <w:sz w:val="24"/>
                <w:szCs w:val="24"/>
              </w:rPr>
              <w:t>8 семестр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5E4B7F" w:rsidRPr="00FF41E1" w:rsidTr="006A4192">
        <w:trPr>
          <w:trHeight w:val="1"/>
        </w:trPr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41E1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bookmarkStart w:id="0" w:name="_GoBack"/>
            <w:r w:rsidRPr="00FF41E1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тенденции развития современного общества в </w:t>
            </w:r>
            <w:r w:rsidRPr="00FF41E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XXI</w:t>
            </w:r>
            <w:r w:rsidRPr="00FF41E1">
              <w:rPr>
                <w:rFonts w:ascii="Times New Roman" w:hAnsi="Times New Roman"/>
                <w:b/>
                <w:sz w:val="24"/>
                <w:szCs w:val="24"/>
              </w:rPr>
              <w:t xml:space="preserve"> веке</w:t>
            </w:r>
            <w:bookmarkEnd w:id="0"/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41E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41E1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41E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41E1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41E1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5E4B7F" w:rsidRPr="00FF41E1" w:rsidTr="006A4192">
        <w:trPr>
          <w:trHeight w:val="1"/>
        </w:trPr>
        <w:tc>
          <w:tcPr>
            <w:tcW w:w="4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 xml:space="preserve">Тема 2.1. Демографические процессы в  современном обществе в </w:t>
            </w:r>
            <w:r w:rsidRPr="00FF41E1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FF41E1">
              <w:rPr>
                <w:rFonts w:ascii="Times New Roman" w:hAnsi="Times New Roman"/>
                <w:sz w:val="24"/>
                <w:szCs w:val="24"/>
              </w:rPr>
              <w:t xml:space="preserve"> веке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5E4B7F" w:rsidRPr="00FF41E1" w:rsidTr="006A4192">
        <w:trPr>
          <w:trHeight w:val="1"/>
        </w:trPr>
        <w:tc>
          <w:tcPr>
            <w:tcW w:w="4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 xml:space="preserve">Тема 2.2.  Динамика социально-экономического развития в </w:t>
            </w:r>
            <w:r w:rsidRPr="00FF41E1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FF41E1">
              <w:rPr>
                <w:rFonts w:ascii="Times New Roman" w:hAnsi="Times New Roman"/>
                <w:sz w:val="24"/>
                <w:szCs w:val="24"/>
              </w:rPr>
              <w:t xml:space="preserve"> веке. Глобализация. 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5E4B7F" w:rsidRPr="00FF41E1" w:rsidTr="006A4192">
        <w:trPr>
          <w:trHeight w:val="1"/>
        </w:trPr>
        <w:tc>
          <w:tcPr>
            <w:tcW w:w="4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 xml:space="preserve">Тема 2.3 Общественно-политическое развитие современного общества. Политическая и правовая культура. 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5E4B7F" w:rsidRPr="00FF41E1" w:rsidTr="006A4192">
        <w:trPr>
          <w:trHeight w:val="1"/>
        </w:trPr>
        <w:tc>
          <w:tcPr>
            <w:tcW w:w="4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 xml:space="preserve">Тема 2.4. Региональная специфика в развитии  общемирового социума в </w:t>
            </w:r>
            <w:r w:rsidRPr="00FF41E1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FF41E1">
              <w:rPr>
                <w:rFonts w:ascii="Times New Roman" w:hAnsi="Times New Roman"/>
                <w:sz w:val="24"/>
                <w:szCs w:val="24"/>
              </w:rPr>
              <w:t xml:space="preserve"> веке.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1E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5E4B7F" w:rsidRPr="00FF41E1" w:rsidTr="006A4192">
        <w:trPr>
          <w:trHeight w:val="357"/>
        </w:trPr>
        <w:tc>
          <w:tcPr>
            <w:tcW w:w="41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41E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41E1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41E1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41E1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41E1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4B7F" w:rsidRPr="00FF41E1" w:rsidRDefault="005E4B7F" w:rsidP="00FF41E1">
            <w:pPr>
              <w:tabs>
                <w:tab w:val="left" w:pos="2940"/>
              </w:tabs>
              <w:spacing w:after="1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41E1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:rsidR="00A27972" w:rsidRPr="00FF41E1" w:rsidRDefault="00A27972" w:rsidP="00FF41E1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27972" w:rsidRPr="00FF41E1" w:rsidRDefault="00A27972" w:rsidP="00FF41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F41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2105B" w:rsidRPr="00FF41E1" w:rsidRDefault="00C2105B" w:rsidP="00FF41E1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FF41E1">
        <w:rPr>
          <w:rFonts w:ascii="Times New Roman" w:hAnsi="Times New Roman"/>
          <w:sz w:val="24"/>
          <w:szCs w:val="24"/>
          <w:lang w:eastAsia="ru-RU"/>
        </w:rPr>
        <w:t>Объяснительно-иллюстративный.</w:t>
      </w:r>
    </w:p>
    <w:p w:rsidR="00A27972" w:rsidRPr="00A27972" w:rsidRDefault="00C2105B" w:rsidP="00C210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Метод имитационного моделирования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A27972" w:rsidRPr="00A27972" w:rsidTr="005E4B7F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A27972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A27972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A27972" w:rsidRPr="00A27972" w:rsidTr="005E4B7F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A27972" w:rsidRDefault="00A27972" w:rsidP="00A279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A27972" w:rsidRDefault="00A27972" w:rsidP="00A279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A27972" w:rsidRDefault="00A27972" w:rsidP="00A279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A27972" w:rsidRDefault="00A27972" w:rsidP="00A279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A27972" w:rsidRDefault="00A27972" w:rsidP="00A279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A27972" w:rsidRDefault="00A27972" w:rsidP="00A279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5E4B7F" w:rsidRPr="00A27972" w:rsidTr="005E4B7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B7F" w:rsidRPr="00A27972" w:rsidRDefault="005E4B7F" w:rsidP="005E4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B7F" w:rsidRPr="00A27972" w:rsidRDefault="005E4B7F" w:rsidP="005E4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E4B7F" w:rsidRPr="005E4B7F" w:rsidRDefault="005E4B7F" w:rsidP="005E4B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E4B7F">
              <w:rPr>
                <w:rFonts w:ascii="Times New Roman" w:hAnsi="Times New Roman"/>
                <w:color w:val="000000"/>
              </w:rPr>
              <w:t>Выполнение аналитического творческого задания</w:t>
            </w:r>
          </w:p>
          <w:p w:rsidR="005E4B7F" w:rsidRPr="005E4B7F" w:rsidRDefault="005E4B7F" w:rsidP="005E4B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E4B7F">
              <w:rPr>
                <w:rFonts w:ascii="Times New Roman" w:hAnsi="Times New Roman"/>
                <w:color w:val="000000"/>
              </w:rPr>
              <w:t>Дебаты</w:t>
            </w:r>
          </w:p>
          <w:p w:rsidR="005E4B7F" w:rsidRPr="005E4B7F" w:rsidRDefault="005E4B7F" w:rsidP="005E4B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E4B7F">
              <w:rPr>
                <w:rFonts w:ascii="Times New Roman" w:hAnsi="Times New Roman"/>
                <w:color w:val="000000"/>
              </w:rPr>
              <w:lastRenderedPageBreak/>
              <w:t>Деловые игры</w:t>
            </w:r>
          </w:p>
          <w:p w:rsidR="005E4B7F" w:rsidRPr="005E4B7F" w:rsidRDefault="005E4B7F" w:rsidP="005E4B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E4B7F">
              <w:rPr>
                <w:rFonts w:ascii="Times New Roman" w:hAnsi="Times New Roman"/>
                <w:color w:val="000000"/>
              </w:rPr>
              <w:t>Дискуссия</w:t>
            </w:r>
          </w:p>
          <w:p w:rsidR="005E4B7F" w:rsidRPr="005E4B7F" w:rsidRDefault="005E4B7F" w:rsidP="005E4B7F">
            <w:pPr>
              <w:tabs>
                <w:tab w:val="left" w:pos="9637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</w:rPr>
            </w:pPr>
            <w:r w:rsidRPr="005E4B7F">
              <w:rPr>
                <w:rFonts w:ascii="Times New Roman" w:hAnsi="Times New Roman"/>
                <w:color w:val="000000"/>
              </w:rPr>
              <w:t>Мастер-класс</w:t>
            </w:r>
          </w:p>
          <w:p w:rsidR="005E4B7F" w:rsidRPr="005E4B7F" w:rsidRDefault="005E4B7F" w:rsidP="005E4B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E4B7F">
              <w:rPr>
                <w:rFonts w:ascii="Times New Roman" w:hAnsi="Times New Roman"/>
                <w:color w:val="000000"/>
              </w:rPr>
              <w:t>Работа в группах</w:t>
            </w:r>
          </w:p>
          <w:p w:rsidR="005E4B7F" w:rsidRPr="005E4B7F" w:rsidRDefault="005E4B7F" w:rsidP="005E4B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E4B7F">
              <w:rPr>
                <w:rFonts w:ascii="Times New Roman" w:hAnsi="Times New Roman"/>
                <w:color w:val="000000"/>
              </w:rPr>
              <w:t>Ролевая игра</w:t>
            </w:r>
          </w:p>
          <w:p w:rsidR="005E4B7F" w:rsidRPr="005E4B7F" w:rsidRDefault="005E4B7F" w:rsidP="005E4B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E4B7F">
              <w:rPr>
                <w:rFonts w:ascii="Times New Roman" w:hAnsi="Times New Roman"/>
                <w:color w:val="000000"/>
              </w:rPr>
              <w:t>Социологическое исследование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E4B7F" w:rsidRPr="005E4B7F" w:rsidRDefault="005E4B7F" w:rsidP="005E4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4B7F">
              <w:rPr>
                <w:rFonts w:ascii="Times New Roman" w:hAnsi="Times New Roman"/>
              </w:rPr>
              <w:lastRenderedPageBreak/>
              <w:t>Кейс-задание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E4B7F" w:rsidRPr="005E4B7F" w:rsidRDefault="005E4B7F" w:rsidP="005E4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4B7F">
              <w:rPr>
                <w:rFonts w:ascii="Times New Roman" w:hAnsi="Times New Roman"/>
              </w:rPr>
              <w:t xml:space="preserve">3 – 5 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E4B7F" w:rsidRPr="005E4B7F" w:rsidRDefault="005E4B7F" w:rsidP="005E4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4B7F">
              <w:rPr>
                <w:rFonts w:ascii="Times New Roman" w:hAnsi="Times New Roman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4B7F" w:rsidRPr="005E4B7F" w:rsidRDefault="005E4B7F" w:rsidP="005E4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4B7F">
              <w:rPr>
                <w:rFonts w:ascii="Times New Roman" w:hAnsi="Times New Roman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4B7F" w:rsidRPr="005E4B7F" w:rsidRDefault="005E4B7F" w:rsidP="005E4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4B7F">
              <w:rPr>
                <w:rFonts w:ascii="Times New Roman" w:hAnsi="Times New Roman"/>
              </w:rPr>
              <w:t>35</w:t>
            </w:r>
          </w:p>
        </w:tc>
      </w:tr>
      <w:tr w:rsidR="00A27972" w:rsidRPr="00A27972" w:rsidTr="005E4B7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A27972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A27972" w:rsidRPr="00A27972" w:rsidRDefault="00A27972" w:rsidP="00A279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:rsidR="00A92743" w:rsidRPr="00A92743" w:rsidRDefault="00A92743" w:rsidP="00A9274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2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92743" w:rsidRPr="00A92743" w:rsidRDefault="00A92743" w:rsidP="00A92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927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9274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92743" w:rsidRPr="00A92743" w:rsidRDefault="00A92743" w:rsidP="00A92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454545"/>
          <w:sz w:val="24"/>
          <w:szCs w:val="24"/>
        </w:rPr>
      </w:pPr>
      <w:r w:rsidRPr="00A92743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A92743">
        <w:rPr>
          <w:rFonts w:ascii="Arial" w:hAnsi="Arial" w:cs="Arial"/>
          <w:color w:val="454545"/>
          <w:sz w:val="23"/>
          <w:szCs w:val="23"/>
        </w:rPr>
        <w:t xml:space="preserve"> </w:t>
      </w:r>
      <w:r w:rsidRPr="00A92743">
        <w:rPr>
          <w:rFonts w:ascii="Times New Roman CYR" w:hAnsi="Times New Roman CYR" w:cs="Times New Roman CYR"/>
          <w:color w:val="454545"/>
          <w:sz w:val="24"/>
          <w:szCs w:val="24"/>
        </w:rPr>
        <w:t>Дятлов, А.В. Анализ данных в социологии : учебник / А.В. Дятлов, Д.А. Гугуева ; Министерство науки и высшего образования Российской Федерации, Южный федеральный университет. – Ростов-на-Дону ; Таганрог : Южный федеральный университет, 2018. – 227 с. : ил. – Режим доступа: по подписке. – URL: </w:t>
      </w:r>
      <w:hyperlink r:id="rId8" w:history="1">
        <w:r w:rsidRPr="00A92743">
          <w:rPr>
            <w:rFonts w:ascii="Times New Roman CYR" w:hAnsi="Times New Roman CYR" w:cs="Times New Roman CYR"/>
            <w:color w:val="0563C1"/>
            <w:sz w:val="24"/>
            <w:szCs w:val="24"/>
            <w:u w:val="single"/>
          </w:rPr>
          <w:t>https://biblioclub.ru/index.php?page=book&amp;id=560998</w:t>
        </w:r>
      </w:hyperlink>
      <w:r w:rsidRPr="00A92743">
        <w:rPr>
          <w:rFonts w:ascii="Times New Roman CYR" w:hAnsi="Times New Roman CYR" w:cs="Times New Roman CYR"/>
          <w:color w:val="454545"/>
          <w:sz w:val="24"/>
          <w:szCs w:val="24"/>
        </w:rPr>
        <w:t> (дата обращения: 01.04.2021). – Библиогр.: с. 219-221. – ISBN 978-5-9275-2690-1. – Текст : электронный.</w:t>
      </w:r>
    </w:p>
    <w:p w:rsidR="00A92743" w:rsidRPr="00A92743" w:rsidRDefault="00A92743" w:rsidP="00A92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2743">
        <w:rPr>
          <w:rFonts w:ascii="Times New Roman" w:eastAsia="Times New Roman" w:hAnsi="Times New Roman"/>
          <w:sz w:val="24"/>
          <w:szCs w:val="24"/>
          <w:lang w:eastAsia="ru-RU"/>
        </w:rPr>
        <w:t>2. Коршунова, Н.Е. Социология этносоциальных процессов : учебник : [16+] / Н.Е. Коршунова, О.В. Шатаева, Р.М. Коршунов. – Москва ; Берлин : Директ-Медиа, 2020. – 213 с. : ил., табл. – Режим доступа: по подписке. – URL: </w:t>
      </w:r>
      <w:hyperlink r:id="rId9" w:history="1">
        <w:r w:rsidRPr="00A92743">
          <w:rPr>
            <w:rFonts w:ascii="Times New Roman" w:eastAsia="Times New Roman" w:hAnsi="Times New Roman"/>
            <w:color w:val="0563C1"/>
            <w:sz w:val="24"/>
            <w:szCs w:val="24"/>
            <w:u w:val="single"/>
            <w:lang w:eastAsia="ru-RU"/>
          </w:rPr>
          <w:t>https://biblioclub.ru/index.php?page=book&amp;id=601325</w:t>
        </w:r>
      </w:hyperlink>
      <w:r w:rsidRPr="00A92743">
        <w:rPr>
          <w:rFonts w:ascii="Times New Roman" w:eastAsia="Times New Roman" w:hAnsi="Times New Roman"/>
          <w:sz w:val="24"/>
          <w:szCs w:val="24"/>
          <w:lang w:eastAsia="ru-RU"/>
        </w:rPr>
        <w:t> (дата обращения: 01.04.2021). – Библиогр.: с. 182-186. – ISBN 978-5-4499-1794-2. – DOI 10.23681/601325. – Текст : электронный.</w:t>
      </w:r>
    </w:p>
    <w:p w:rsidR="00A92743" w:rsidRPr="00A92743" w:rsidRDefault="00A92743" w:rsidP="00A92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2743">
        <w:rPr>
          <w:rFonts w:ascii="Times New Roman" w:eastAsia="Times New Roman" w:hAnsi="Times New Roman"/>
          <w:sz w:val="24"/>
          <w:szCs w:val="24"/>
          <w:lang w:eastAsia="ru-RU"/>
        </w:rPr>
        <w:t>3. Павленок, П.Д. Социология : учебное пособие : [16+] / П.Д. Павленок, Л.И. Савинов, Г.Т. Журавлев. – 3-е изд. – Москва : Дашков и К°, 2018. – 734 с. : ил. – Режим доступа: по подписке. – URL: </w:t>
      </w:r>
      <w:hyperlink r:id="rId10" w:history="1">
        <w:r w:rsidRPr="00A92743">
          <w:rPr>
            <w:rFonts w:ascii="Times New Roman" w:eastAsia="Times New Roman" w:hAnsi="Times New Roman"/>
            <w:color w:val="0563C1"/>
            <w:sz w:val="24"/>
            <w:szCs w:val="24"/>
            <w:u w:val="single"/>
            <w:lang w:eastAsia="ru-RU"/>
          </w:rPr>
          <w:t>https://biblioclub.ru/index.php?page=book&amp;id=573154</w:t>
        </w:r>
      </w:hyperlink>
      <w:r w:rsidRPr="00A92743">
        <w:rPr>
          <w:rFonts w:ascii="Times New Roman" w:eastAsia="Times New Roman" w:hAnsi="Times New Roman"/>
          <w:sz w:val="24"/>
          <w:szCs w:val="24"/>
          <w:lang w:eastAsia="ru-RU"/>
        </w:rPr>
        <w:t> (дата обращения: 01.04.2021). – Библиогр. в кн. – ISBN 978-5-394-01971-5. – Текст : электронный</w:t>
      </w:r>
    </w:p>
    <w:p w:rsidR="00A92743" w:rsidRPr="00A92743" w:rsidRDefault="00A92743" w:rsidP="00A92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92743">
        <w:rPr>
          <w:rFonts w:ascii="Times New Roman" w:eastAsia="Times New Roman" w:hAnsi="Times New Roman"/>
          <w:i/>
          <w:sz w:val="24"/>
          <w:szCs w:val="24"/>
          <w:lang w:eastAsia="ru-RU"/>
        </w:rPr>
        <w:t>7.2. Дополнительная литература</w:t>
      </w:r>
    </w:p>
    <w:p w:rsidR="00A92743" w:rsidRPr="00A92743" w:rsidRDefault="00A92743" w:rsidP="00A92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2743">
        <w:rPr>
          <w:rFonts w:ascii="Times New Roman" w:eastAsia="Times New Roman" w:hAnsi="Times New Roman"/>
          <w:sz w:val="24"/>
          <w:szCs w:val="24"/>
          <w:lang w:eastAsia="ru-RU"/>
        </w:rPr>
        <w:t>1. Асаул, А.Н. Этногеографические факторы глобализации и регионализации мира / А.Н. Асаул, М.А. Джаман, П.В. Шуканов ; под ред. А.Н. Асаула ; Институт проблем экономического возрождения, Полтавский университет экономики и торговли. – Санкт-Петербург : Институт проблем экономического возрождения, 2010. – 179 с. : ил., табл., схем. – Режим доступа: по подписке. – URL: </w:t>
      </w:r>
      <w:hyperlink r:id="rId11" w:history="1">
        <w:r w:rsidRPr="00A92743">
          <w:rPr>
            <w:rFonts w:ascii="Times New Roman" w:eastAsia="Times New Roman" w:hAnsi="Times New Roman"/>
            <w:color w:val="0563C1"/>
            <w:sz w:val="24"/>
            <w:szCs w:val="24"/>
            <w:u w:val="single"/>
            <w:lang w:eastAsia="ru-RU"/>
          </w:rPr>
          <w:t>https://biblioclub.ru/index.php?page=book&amp;id=434505</w:t>
        </w:r>
      </w:hyperlink>
      <w:r w:rsidRPr="00A92743">
        <w:rPr>
          <w:rFonts w:ascii="Times New Roman" w:eastAsia="Times New Roman" w:hAnsi="Times New Roman"/>
          <w:sz w:val="24"/>
          <w:szCs w:val="24"/>
          <w:lang w:eastAsia="ru-RU"/>
        </w:rPr>
        <w:t> (дата обращения: 01.04.2021). – ISBN 978-5-91460-035-5. – Текст : электронный</w:t>
      </w:r>
    </w:p>
    <w:p w:rsidR="00A92743" w:rsidRPr="00A92743" w:rsidRDefault="00A92743" w:rsidP="00A92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2743">
        <w:rPr>
          <w:rFonts w:ascii="Times New Roman" w:eastAsia="Times New Roman" w:hAnsi="Times New Roman"/>
          <w:sz w:val="24"/>
          <w:szCs w:val="24"/>
          <w:lang w:eastAsia="ru-RU"/>
        </w:rPr>
        <w:t>2. Болдуин, Р. Великая конвергенция: информационные технологии и новая глобализация : [16+] / Р. Болдуин ; под науч. ред. А. Белых ; пер. с англ. О. Левченко. – Москва : Дело, 2018. – 417 с. : граф., ил. – Режим доступа: по подписке. – URL: </w:t>
      </w:r>
      <w:hyperlink r:id="rId12" w:history="1">
        <w:r w:rsidRPr="00A92743">
          <w:rPr>
            <w:rFonts w:ascii="Times New Roman" w:eastAsia="Times New Roman" w:hAnsi="Times New Roman"/>
            <w:color w:val="0563C1"/>
            <w:sz w:val="24"/>
            <w:szCs w:val="24"/>
            <w:u w:val="single"/>
            <w:lang w:eastAsia="ru-RU"/>
          </w:rPr>
          <w:t>https://biblioclub.ru/index.php?page=book&amp;id=563287</w:t>
        </w:r>
      </w:hyperlink>
      <w:r w:rsidRPr="00A92743">
        <w:rPr>
          <w:rFonts w:ascii="Times New Roman" w:eastAsia="Times New Roman" w:hAnsi="Times New Roman"/>
          <w:sz w:val="24"/>
          <w:szCs w:val="24"/>
          <w:lang w:eastAsia="ru-RU"/>
        </w:rPr>
        <w:t> (дата обращения: 01.04.2021). – Библиогр. в кн. – ISBN 978-5-7749-1317-6. – Текст : электронный.</w:t>
      </w:r>
    </w:p>
    <w:p w:rsidR="00A92743" w:rsidRPr="00A92743" w:rsidRDefault="00A92743" w:rsidP="00A92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2743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A92743">
        <w:rPr>
          <w:rFonts w:ascii="Arial" w:hAnsi="Arial" w:cs="Arial"/>
          <w:color w:val="454545"/>
          <w:sz w:val="23"/>
          <w:szCs w:val="23"/>
        </w:rPr>
        <w:t xml:space="preserve"> </w:t>
      </w:r>
      <w:r w:rsidRPr="00A92743">
        <w:rPr>
          <w:rFonts w:ascii="Times New Roman" w:eastAsia="Times New Roman" w:hAnsi="Times New Roman"/>
          <w:sz w:val="24"/>
          <w:szCs w:val="24"/>
          <w:lang w:eastAsia="ru-RU"/>
        </w:rPr>
        <w:t>Рассказов, Л.Д. Природа кризиса сознания в эпоху глобализации: социально-философский анализ актуальных общественных явлений / Л.Д. Рассказов ; Сибирский федеральный университет. – Красноярск : Сибирский федеральный университет (СФУ), 2014. – 204 с. – Режим доступа: по подписке. – URL: </w:t>
      </w:r>
      <w:hyperlink r:id="rId13" w:history="1">
        <w:r w:rsidRPr="00A92743">
          <w:rPr>
            <w:rFonts w:ascii="Times New Roman" w:eastAsia="Times New Roman" w:hAnsi="Times New Roman"/>
            <w:color w:val="0563C1"/>
            <w:sz w:val="24"/>
            <w:szCs w:val="24"/>
            <w:u w:val="single"/>
            <w:lang w:eastAsia="ru-RU"/>
          </w:rPr>
          <w:t>https://biblioclub.ru/index.php?page=book&amp;id=364583</w:t>
        </w:r>
      </w:hyperlink>
      <w:r w:rsidRPr="00A92743">
        <w:rPr>
          <w:rFonts w:ascii="Times New Roman" w:eastAsia="Times New Roman" w:hAnsi="Times New Roman"/>
          <w:sz w:val="24"/>
          <w:szCs w:val="24"/>
          <w:lang w:eastAsia="ru-RU"/>
        </w:rPr>
        <w:t> (дата обращения: 01.04.2021). – Библиогр. в кн. – ISBN 978-5-7638-2994-5. – Текст : электронный..</w:t>
      </w:r>
    </w:p>
    <w:p w:rsidR="00A92743" w:rsidRPr="00A92743" w:rsidRDefault="00A92743" w:rsidP="00A92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92743">
        <w:rPr>
          <w:rFonts w:ascii="Times New Roman" w:eastAsia="Times New Roman" w:hAnsi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92743" w:rsidRPr="00A92743" w:rsidRDefault="00A92743" w:rsidP="00A92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274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1. Зобова, Л.Л. Глобализация экономики : учебное пособие / Л.Л. Зобова. – Кемерово : Кемеровский государственный университет, 2012. – 143 с. – Режим доступа: по подписке. – URL: </w:t>
      </w:r>
      <w:hyperlink r:id="rId14" w:history="1">
        <w:r w:rsidRPr="00A92743">
          <w:rPr>
            <w:rFonts w:ascii="Times New Roman" w:eastAsia="Times New Roman" w:hAnsi="Times New Roman"/>
            <w:color w:val="0563C1"/>
            <w:sz w:val="24"/>
            <w:szCs w:val="24"/>
            <w:u w:val="single"/>
            <w:lang w:eastAsia="ru-RU"/>
          </w:rPr>
          <w:t>https://biblioclub.ru/index.php?page=book&amp;id=232671</w:t>
        </w:r>
      </w:hyperlink>
      <w:r w:rsidRPr="00A92743">
        <w:rPr>
          <w:rFonts w:ascii="Times New Roman" w:eastAsia="Times New Roman" w:hAnsi="Times New Roman"/>
          <w:sz w:val="24"/>
          <w:szCs w:val="24"/>
          <w:lang w:eastAsia="ru-RU"/>
        </w:rPr>
        <w:t> (дата обращения: 01.04.2021). – ISBN 978-5-8353-1217-7. – Текст : электронный.</w:t>
      </w:r>
    </w:p>
    <w:p w:rsidR="00A92743" w:rsidRPr="00A92743" w:rsidRDefault="00A92743" w:rsidP="00A92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2743">
        <w:rPr>
          <w:rFonts w:ascii="Times New Roman" w:eastAsia="Times New Roman" w:hAnsi="Times New Roman"/>
          <w:sz w:val="24"/>
          <w:szCs w:val="24"/>
          <w:lang w:eastAsia="ru-RU"/>
        </w:rPr>
        <w:t>2. Локтюхина, Н.В. Современные аспекты экономики, социологии и психологии труда : учебное пособие : [16+] / Н.В. Локтюхина, С.А. Шапиро. – Москва ; Берлин : Директ-Медиа, 2020. – 197 с. : табл., ил. – Режим доступа: по подписке. – URL: </w:t>
      </w:r>
      <w:hyperlink r:id="rId15" w:history="1">
        <w:r w:rsidRPr="00A92743">
          <w:rPr>
            <w:rFonts w:ascii="Times New Roman" w:eastAsia="Times New Roman" w:hAnsi="Times New Roman"/>
            <w:color w:val="0563C1"/>
            <w:sz w:val="24"/>
            <w:szCs w:val="24"/>
            <w:u w:val="single"/>
            <w:lang w:eastAsia="ru-RU"/>
          </w:rPr>
          <w:t>https://biblioclub.ru/index.php?page=book&amp;id=601702</w:t>
        </w:r>
      </w:hyperlink>
      <w:r w:rsidRPr="00A92743">
        <w:rPr>
          <w:rFonts w:ascii="Times New Roman" w:eastAsia="Times New Roman" w:hAnsi="Times New Roman"/>
          <w:sz w:val="24"/>
          <w:szCs w:val="24"/>
          <w:lang w:eastAsia="ru-RU"/>
        </w:rPr>
        <w:t> (дата обращения: 01.04.2021). – Библиогр. в кн. – ISBN 978-5-4499-1851-2. – DOI 10.23681/601702. – Текст : электронный.</w:t>
      </w:r>
    </w:p>
    <w:p w:rsidR="00A92743" w:rsidRPr="00A92743" w:rsidRDefault="00A92743" w:rsidP="00A92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2743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A92743">
        <w:rPr>
          <w:rFonts w:ascii="Arial" w:hAnsi="Arial" w:cs="Arial"/>
          <w:color w:val="454545"/>
          <w:sz w:val="23"/>
          <w:szCs w:val="23"/>
        </w:rPr>
        <w:t xml:space="preserve"> </w:t>
      </w:r>
      <w:r w:rsidRPr="00A92743">
        <w:rPr>
          <w:rFonts w:ascii="Times New Roman" w:eastAsia="Times New Roman" w:hAnsi="Times New Roman"/>
          <w:sz w:val="24"/>
          <w:szCs w:val="24"/>
          <w:lang w:eastAsia="ru-RU"/>
        </w:rPr>
        <w:t>Хамидуллин, Н.Р. Социальные изменения в современном мире (глобализация) : учебное пособие / Н.Р. Хамидуллин. – Оренбург : Оренбургский государственный университет, 2015. – 102 с. – Режим доступа: по подписке. – URL: </w:t>
      </w:r>
      <w:hyperlink r:id="rId16" w:history="1">
        <w:r w:rsidRPr="00A92743">
          <w:rPr>
            <w:rFonts w:ascii="Times New Roman" w:eastAsia="Times New Roman" w:hAnsi="Times New Roman"/>
            <w:color w:val="0563C1"/>
            <w:sz w:val="24"/>
            <w:szCs w:val="24"/>
            <w:u w:val="single"/>
            <w:lang w:eastAsia="ru-RU"/>
          </w:rPr>
          <w:t>https://biblioclub.ru/index.php?page=book&amp;id=364825</w:t>
        </w:r>
      </w:hyperlink>
      <w:r w:rsidRPr="00A92743">
        <w:rPr>
          <w:rFonts w:ascii="Times New Roman" w:eastAsia="Times New Roman" w:hAnsi="Times New Roman"/>
          <w:sz w:val="24"/>
          <w:szCs w:val="24"/>
          <w:lang w:eastAsia="ru-RU"/>
        </w:rPr>
        <w:t> (дата обращения: 01.04.2021). – Библиогр. в кн. – ISBN 978-5-7410-1234-5. – Текст : электронный..</w:t>
      </w:r>
    </w:p>
    <w:p w:rsidR="00A92743" w:rsidRPr="00A92743" w:rsidRDefault="00A92743" w:rsidP="00A92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92743">
        <w:rPr>
          <w:rFonts w:ascii="Times New Roman" w:eastAsia="Times New Roman" w:hAnsi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</w:t>
      </w:r>
    </w:p>
    <w:p w:rsidR="00A92743" w:rsidRPr="00A92743" w:rsidRDefault="00A92743" w:rsidP="00A92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2743" w:rsidRPr="00A92743" w:rsidRDefault="00A92743" w:rsidP="00A9274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92743" w:rsidRPr="00A92743" w:rsidRDefault="00A92743" w:rsidP="00A9274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2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92743" w:rsidRPr="00A92743" w:rsidRDefault="00A92743" w:rsidP="00A9274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2743">
        <w:rPr>
          <w:rFonts w:ascii="Times New Roman" w:eastAsia="Times New Roman" w:hAnsi="Times New Roman"/>
          <w:bCs/>
          <w:sz w:val="24"/>
          <w:szCs w:val="24"/>
          <w:lang w:eastAsia="ru-RU"/>
        </w:rPr>
        <w:t>Фонд оценочных средств представлен</w:t>
      </w:r>
      <w:r w:rsidRPr="00A92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в Приложении 1.</w:t>
      </w:r>
    </w:p>
    <w:p w:rsidR="00A92743" w:rsidRPr="00A92743" w:rsidRDefault="00A92743" w:rsidP="00A9274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27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92743" w:rsidRPr="00A92743" w:rsidRDefault="00A92743" w:rsidP="00A9274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92743">
        <w:rPr>
          <w:rFonts w:ascii="Times New Roman" w:eastAsia="Times New Roman" w:hAnsi="Times New Roman"/>
          <w:bCs/>
          <w:sz w:val="24"/>
          <w:szCs w:val="24"/>
          <w:lang w:eastAsia="ru-RU"/>
        </w:rPr>
        <w:t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доской, а также специальный кабинет (с компьютерами) для проведения тестового контроля знаний. Оборудование учебного кабинета включает также: иллюстративный материал, раздаточный материал.</w:t>
      </w:r>
    </w:p>
    <w:p w:rsidR="00A92743" w:rsidRPr="00A92743" w:rsidRDefault="00A92743" w:rsidP="00A9274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92743" w:rsidRPr="00A92743" w:rsidRDefault="00A92743" w:rsidP="00A92743">
      <w:pPr>
        <w:tabs>
          <w:tab w:val="left" w:pos="2940"/>
        </w:tabs>
        <w:spacing w:after="160" w:line="259" w:lineRule="auto"/>
        <w:rPr>
          <w:rFonts w:ascii="Times New Roman" w:hAnsi="Times New Roman"/>
          <w:bCs/>
          <w:i/>
          <w:sz w:val="24"/>
          <w:szCs w:val="24"/>
        </w:rPr>
      </w:pPr>
      <w:r w:rsidRPr="00A9274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A92743" w:rsidRPr="00A92743" w:rsidRDefault="00A92743" w:rsidP="00A92743">
      <w:pPr>
        <w:tabs>
          <w:tab w:val="left" w:pos="2940"/>
        </w:tabs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92743">
        <w:rPr>
          <w:rFonts w:ascii="Times New Roman" w:hAnsi="Times New Roman"/>
          <w:sz w:val="24"/>
          <w:szCs w:val="24"/>
        </w:rPr>
        <w:t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e-learning.</w:t>
      </w:r>
    </w:p>
    <w:p w:rsidR="00A92743" w:rsidRPr="00A92743" w:rsidRDefault="00A92743" w:rsidP="00A92743">
      <w:pPr>
        <w:tabs>
          <w:tab w:val="left" w:pos="2940"/>
        </w:tabs>
        <w:spacing w:after="120"/>
        <w:jc w:val="both"/>
        <w:rPr>
          <w:rFonts w:ascii="Times New Roman" w:hAnsi="Times New Roman"/>
          <w:bCs/>
          <w:i/>
          <w:sz w:val="24"/>
          <w:szCs w:val="24"/>
        </w:rPr>
      </w:pPr>
      <w:r w:rsidRPr="00A9274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92743" w:rsidRPr="00A92743" w:rsidRDefault="00E26DF4" w:rsidP="00A92743">
      <w:pPr>
        <w:tabs>
          <w:tab w:val="left" w:pos="2940"/>
        </w:tabs>
        <w:spacing w:after="120"/>
        <w:jc w:val="both"/>
        <w:rPr>
          <w:rFonts w:ascii="Times New Roman" w:hAnsi="Times New Roman"/>
          <w:sz w:val="24"/>
          <w:szCs w:val="24"/>
        </w:rPr>
      </w:pPr>
      <w:hyperlink r:id="rId17" w:history="1">
        <w:r w:rsidR="00A92743" w:rsidRPr="00A9274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="00A92743" w:rsidRPr="00A92743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A92743" w:rsidRPr="00A9274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biblioclub</w:t>
        </w:r>
        <w:r w:rsidR="00A92743" w:rsidRPr="00A92743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A92743" w:rsidRPr="00A9274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A92743" w:rsidRPr="00A92743">
        <w:rPr>
          <w:rFonts w:ascii="Times New Roman" w:hAnsi="Times New Roman"/>
          <w:sz w:val="24"/>
          <w:szCs w:val="24"/>
        </w:rPr>
        <w:t xml:space="preserve"> – ЭБС «Университетская библиотека онлайн»</w:t>
      </w:r>
    </w:p>
    <w:p w:rsidR="00A92743" w:rsidRPr="00A92743" w:rsidRDefault="00E26DF4" w:rsidP="00A92743">
      <w:pPr>
        <w:tabs>
          <w:tab w:val="left" w:pos="2940"/>
        </w:tabs>
        <w:spacing w:after="120"/>
        <w:jc w:val="both"/>
        <w:rPr>
          <w:rFonts w:ascii="Times New Roman" w:hAnsi="Times New Roman"/>
          <w:sz w:val="24"/>
          <w:szCs w:val="24"/>
        </w:rPr>
      </w:pPr>
      <w:hyperlink r:id="rId18" w:history="1">
        <w:r w:rsidR="00A92743" w:rsidRPr="00A9274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="00A92743" w:rsidRPr="00A92743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A92743" w:rsidRPr="00A9274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elibrary</w:t>
        </w:r>
        <w:r w:rsidR="00A92743" w:rsidRPr="00A92743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A92743" w:rsidRPr="00A9274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A92743" w:rsidRPr="00A92743">
        <w:rPr>
          <w:rFonts w:ascii="Times New Roman" w:hAnsi="Times New Roman"/>
          <w:sz w:val="24"/>
          <w:szCs w:val="24"/>
        </w:rPr>
        <w:t xml:space="preserve"> – научная электронная библиотека</w:t>
      </w:r>
    </w:p>
    <w:p w:rsidR="00A92743" w:rsidRPr="00A92743" w:rsidRDefault="00E26DF4" w:rsidP="00A92743">
      <w:pPr>
        <w:tabs>
          <w:tab w:val="left" w:pos="2940"/>
        </w:tabs>
        <w:spacing w:after="120"/>
        <w:jc w:val="both"/>
        <w:rPr>
          <w:rFonts w:ascii="Times New Roman" w:hAnsi="Times New Roman"/>
          <w:sz w:val="24"/>
          <w:szCs w:val="24"/>
        </w:rPr>
      </w:pPr>
      <w:hyperlink r:id="rId19" w:history="1">
        <w:r w:rsidR="00A92743" w:rsidRPr="00A92743">
          <w:rPr>
            <w:rFonts w:ascii="Times New Roman" w:hAnsi="Times New Roman"/>
            <w:color w:val="0000FF"/>
            <w:sz w:val="24"/>
            <w:szCs w:val="24"/>
            <w:u w:val="single"/>
          </w:rPr>
          <w:t>http://ya.mininuniver.ru/sdo</w:t>
        </w:r>
      </w:hyperlink>
      <w:r w:rsidR="00A92743" w:rsidRPr="00A92743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92743" w:rsidRPr="00A92743">
        <w:rPr>
          <w:rFonts w:ascii="Times New Roman" w:hAnsi="Times New Roman"/>
          <w:sz w:val="24"/>
          <w:szCs w:val="24"/>
        </w:rPr>
        <w:t>– электронная университетская среда</w:t>
      </w:r>
    </w:p>
    <w:p w:rsidR="00A92743" w:rsidRPr="00A92743" w:rsidRDefault="00E26DF4" w:rsidP="00A92743">
      <w:pPr>
        <w:tabs>
          <w:tab w:val="left" w:pos="2940"/>
        </w:tabs>
        <w:spacing w:after="120"/>
        <w:jc w:val="both"/>
        <w:rPr>
          <w:rFonts w:ascii="Times New Roman" w:hAnsi="Times New Roman"/>
          <w:sz w:val="24"/>
          <w:szCs w:val="24"/>
          <w:u w:val="single"/>
        </w:rPr>
      </w:pPr>
      <w:hyperlink r:id="rId20" w:history="1">
        <w:r w:rsidR="00A92743" w:rsidRPr="00A92743">
          <w:rPr>
            <w:rFonts w:ascii="Times New Roman" w:hAnsi="Times New Roman"/>
            <w:color w:val="0000FF"/>
            <w:sz w:val="24"/>
            <w:szCs w:val="24"/>
            <w:u w:val="single"/>
          </w:rPr>
          <w:t>http://www.ebiblioteka.ru</w:t>
        </w:r>
      </w:hyperlink>
      <w:r w:rsidR="00A92743" w:rsidRPr="00A92743">
        <w:rPr>
          <w:rFonts w:ascii="Times New Roman" w:hAnsi="Times New Roman"/>
          <w:sz w:val="24"/>
          <w:szCs w:val="24"/>
          <w:u w:val="single"/>
        </w:rPr>
        <w:t xml:space="preserve">  - </w:t>
      </w:r>
      <w:r w:rsidR="00A92743" w:rsidRPr="00A92743">
        <w:rPr>
          <w:rFonts w:ascii="Times New Roman" w:hAnsi="Times New Roman"/>
          <w:sz w:val="24"/>
          <w:szCs w:val="24"/>
        </w:rPr>
        <w:t>Универсальные базы данных изданий</w:t>
      </w:r>
    </w:p>
    <w:p w:rsidR="00A92743" w:rsidRPr="00A92743" w:rsidRDefault="00E26DF4" w:rsidP="00A92743">
      <w:pPr>
        <w:tabs>
          <w:tab w:val="left" w:pos="2940"/>
        </w:tabs>
        <w:spacing w:after="120"/>
        <w:jc w:val="both"/>
        <w:rPr>
          <w:rFonts w:ascii="Times New Roman" w:hAnsi="Times New Roman"/>
          <w:sz w:val="24"/>
          <w:szCs w:val="24"/>
          <w:u w:val="single"/>
        </w:rPr>
      </w:pPr>
      <w:hyperlink r:id="rId21" w:history="1">
        <w:r w:rsidR="00A92743" w:rsidRPr="00A92743">
          <w:rPr>
            <w:rFonts w:ascii="Times New Roman" w:hAnsi="Times New Roman"/>
            <w:color w:val="0000FF"/>
            <w:sz w:val="24"/>
            <w:szCs w:val="24"/>
            <w:u w:val="single"/>
          </w:rPr>
          <w:t>http://www.rsl.ru</w:t>
        </w:r>
      </w:hyperlink>
      <w:r w:rsidR="00A92743" w:rsidRPr="00A92743">
        <w:rPr>
          <w:rFonts w:ascii="Times New Roman" w:hAnsi="Times New Roman"/>
          <w:sz w:val="24"/>
          <w:szCs w:val="24"/>
          <w:u w:val="single"/>
        </w:rPr>
        <w:t xml:space="preserve"> - </w:t>
      </w:r>
      <w:r w:rsidR="00A92743" w:rsidRPr="00A92743">
        <w:rPr>
          <w:rFonts w:ascii="Times New Roman" w:hAnsi="Times New Roman"/>
          <w:sz w:val="24"/>
          <w:szCs w:val="24"/>
        </w:rPr>
        <w:t>Российская государственная библиотека</w:t>
      </w:r>
    </w:p>
    <w:p w:rsidR="00A92743" w:rsidRPr="00A92743" w:rsidRDefault="00E26DF4" w:rsidP="00A92743">
      <w:pPr>
        <w:tabs>
          <w:tab w:val="left" w:pos="2940"/>
        </w:tabs>
        <w:spacing w:after="120"/>
        <w:jc w:val="both"/>
        <w:rPr>
          <w:rFonts w:ascii="Times New Roman" w:hAnsi="Times New Roman"/>
          <w:sz w:val="24"/>
          <w:szCs w:val="24"/>
          <w:u w:val="single"/>
        </w:rPr>
      </w:pPr>
      <w:hyperlink r:id="rId22" w:history="1">
        <w:r w:rsidR="00A92743" w:rsidRPr="00A92743">
          <w:rPr>
            <w:rFonts w:ascii="Times New Roman" w:hAnsi="Times New Roman"/>
            <w:color w:val="0000FF"/>
            <w:sz w:val="24"/>
            <w:szCs w:val="24"/>
            <w:u w:val="single"/>
          </w:rPr>
          <w:t>www.school-collection.edu.ru</w:t>
        </w:r>
      </w:hyperlink>
      <w:r w:rsidR="00A92743" w:rsidRPr="00A92743">
        <w:rPr>
          <w:rFonts w:ascii="Times New Roman" w:hAnsi="Times New Roman"/>
          <w:sz w:val="24"/>
          <w:szCs w:val="24"/>
          <w:u w:val="single"/>
        </w:rPr>
        <w:t xml:space="preserve"> - </w:t>
      </w:r>
      <w:r w:rsidR="00A92743" w:rsidRPr="00A92743">
        <w:rPr>
          <w:rFonts w:ascii="Times New Roman" w:hAnsi="Times New Roman"/>
          <w:sz w:val="24"/>
          <w:szCs w:val="24"/>
        </w:rPr>
        <w:t>Единая коллекция образовательных ресурсов</w:t>
      </w:r>
    </w:p>
    <w:p w:rsidR="00A92743" w:rsidRPr="00A92743" w:rsidRDefault="00E26DF4" w:rsidP="00A92743">
      <w:pPr>
        <w:tabs>
          <w:tab w:val="left" w:pos="2940"/>
        </w:tabs>
        <w:spacing w:after="120"/>
        <w:jc w:val="both"/>
        <w:rPr>
          <w:rFonts w:ascii="Times New Roman" w:hAnsi="Times New Roman"/>
          <w:sz w:val="24"/>
          <w:szCs w:val="24"/>
        </w:rPr>
      </w:pPr>
      <w:hyperlink r:id="rId23" w:history="1">
        <w:r w:rsidR="00A92743" w:rsidRPr="00A92743">
          <w:rPr>
            <w:rFonts w:ascii="Times New Roman" w:hAnsi="Times New Roman"/>
            <w:color w:val="0000FF"/>
            <w:sz w:val="24"/>
            <w:szCs w:val="24"/>
            <w:u w:val="single"/>
          </w:rPr>
          <w:t>www.mon.gov.ru</w:t>
        </w:r>
      </w:hyperlink>
      <w:r w:rsidR="00A92743" w:rsidRPr="00A92743">
        <w:rPr>
          <w:rFonts w:ascii="Times New Roman" w:hAnsi="Times New Roman"/>
          <w:sz w:val="24"/>
          <w:szCs w:val="24"/>
          <w:u w:val="single"/>
        </w:rPr>
        <w:t xml:space="preserve"> - </w:t>
      </w:r>
      <w:r w:rsidR="00A92743" w:rsidRPr="00A92743">
        <w:rPr>
          <w:rFonts w:ascii="Times New Roman" w:hAnsi="Times New Roman"/>
          <w:sz w:val="24"/>
          <w:szCs w:val="24"/>
        </w:rPr>
        <w:t>Министерство образования и науки РФ</w:t>
      </w:r>
    </w:p>
    <w:p w:rsidR="00A92743" w:rsidRPr="00A92743" w:rsidRDefault="00E26DF4" w:rsidP="00A92743">
      <w:pPr>
        <w:tabs>
          <w:tab w:val="left" w:pos="2940"/>
        </w:tabs>
        <w:spacing w:after="120"/>
        <w:jc w:val="both"/>
        <w:rPr>
          <w:rFonts w:ascii="Times New Roman" w:hAnsi="Times New Roman"/>
          <w:sz w:val="24"/>
          <w:szCs w:val="24"/>
        </w:rPr>
      </w:pPr>
      <w:hyperlink r:id="rId24" w:history="1">
        <w:r w:rsidR="00A92743" w:rsidRPr="00A92743">
          <w:rPr>
            <w:rFonts w:ascii="Times New Roman" w:hAnsi="Times New Roman"/>
            <w:color w:val="0563C1"/>
            <w:sz w:val="24"/>
            <w:szCs w:val="24"/>
            <w:u w:val="single"/>
          </w:rPr>
          <w:t>https://rosstat.gov.ru/</w:t>
        </w:r>
      </w:hyperlink>
      <w:r w:rsidR="00A92743" w:rsidRPr="00A92743">
        <w:rPr>
          <w:rFonts w:ascii="Times New Roman" w:hAnsi="Times New Roman"/>
          <w:sz w:val="24"/>
          <w:szCs w:val="24"/>
        </w:rPr>
        <w:t xml:space="preserve"> - Федеральная служба государственной статистики</w:t>
      </w:r>
    </w:p>
    <w:p w:rsidR="00A92743" w:rsidRPr="00A92743" w:rsidRDefault="00E26DF4" w:rsidP="00A92743">
      <w:pPr>
        <w:tabs>
          <w:tab w:val="left" w:pos="2940"/>
        </w:tabs>
        <w:spacing w:after="120"/>
        <w:jc w:val="both"/>
        <w:rPr>
          <w:rFonts w:ascii="Times New Roman" w:hAnsi="Times New Roman"/>
          <w:sz w:val="24"/>
          <w:szCs w:val="24"/>
        </w:rPr>
      </w:pPr>
      <w:hyperlink r:id="rId25" w:history="1">
        <w:r w:rsidR="00A92743" w:rsidRPr="00A92743">
          <w:rPr>
            <w:rFonts w:ascii="Times New Roman" w:hAnsi="Times New Roman"/>
            <w:color w:val="0563C1"/>
            <w:sz w:val="24"/>
            <w:szCs w:val="24"/>
            <w:u w:val="single"/>
          </w:rPr>
          <w:t>https://wciom.ru/</w:t>
        </w:r>
      </w:hyperlink>
      <w:r w:rsidR="00A92743" w:rsidRPr="00A92743">
        <w:rPr>
          <w:rFonts w:ascii="Times New Roman" w:hAnsi="Times New Roman"/>
          <w:sz w:val="24"/>
          <w:szCs w:val="24"/>
        </w:rPr>
        <w:t xml:space="preserve"> - Всероссийский центр изучения общественного мнения</w:t>
      </w: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sectPr w:rsidR="007D32DC" w:rsidSect="00CF69F3">
      <w:footerReference w:type="default" r:id="rId26"/>
      <w:footerReference w:type="first" r:id="rId27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6DF4" w:rsidRDefault="00E26DF4" w:rsidP="00CA7167">
      <w:pPr>
        <w:spacing w:after="0" w:line="240" w:lineRule="auto"/>
      </w:pPr>
      <w:r>
        <w:separator/>
      </w:r>
    </w:p>
  </w:endnote>
  <w:endnote w:type="continuationSeparator" w:id="0">
    <w:p w:rsidR="00E26DF4" w:rsidRDefault="00E26DF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2427720"/>
      <w:docPartObj>
        <w:docPartGallery w:val="Page Numbers (Bottom of Page)"/>
        <w:docPartUnique/>
      </w:docPartObj>
    </w:sdtPr>
    <w:sdtEndPr/>
    <w:sdtContent>
      <w:p w:rsidR="00635607" w:rsidRDefault="0063560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59FE">
          <w:rPr>
            <w:noProof/>
          </w:rPr>
          <w:t>9</w:t>
        </w:r>
        <w:r>
          <w:fldChar w:fldCharType="end"/>
        </w:r>
      </w:p>
    </w:sdtContent>
  </w:sdt>
  <w:p w:rsidR="00635607" w:rsidRDefault="00635607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607" w:rsidRDefault="00635607">
    <w:pPr>
      <w:pStyle w:val="ae"/>
      <w:jc w:val="right"/>
    </w:pPr>
  </w:p>
  <w:p w:rsidR="00635607" w:rsidRDefault="0063560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6DF4" w:rsidRDefault="00E26DF4" w:rsidP="00CA7167">
      <w:pPr>
        <w:spacing w:after="0" w:line="240" w:lineRule="auto"/>
      </w:pPr>
      <w:r>
        <w:separator/>
      </w:r>
    </w:p>
  </w:footnote>
  <w:footnote w:type="continuationSeparator" w:id="0">
    <w:p w:rsidR="00E26DF4" w:rsidRDefault="00E26DF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9DB4A0F"/>
    <w:multiLevelType w:val="hybridMultilevel"/>
    <w:tmpl w:val="CA049DC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BF35685"/>
    <w:multiLevelType w:val="hybridMultilevel"/>
    <w:tmpl w:val="BBC2B972"/>
    <w:lvl w:ilvl="0" w:tplc="1C02FF0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78A6CB4"/>
    <w:multiLevelType w:val="hybridMultilevel"/>
    <w:tmpl w:val="F6C6C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0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8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9"/>
  </w:num>
  <w:num w:numId="2">
    <w:abstractNumId w:val="36"/>
  </w:num>
  <w:num w:numId="3">
    <w:abstractNumId w:val="10"/>
  </w:num>
  <w:num w:numId="4">
    <w:abstractNumId w:val="8"/>
  </w:num>
  <w:num w:numId="5">
    <w:abstractNumId w:val="33"/>
  </w:num>
  <w:num w:numId="6">
    <w:abstractNumId w:val="38"/>
  </w:num>
  <w:num w:numId="7">
    <w:abstractNumId w:val="15"/>
  </w:num>
  <w:num w:numId="8">
    <w:abstractNumId w:val="6"/>
  </w:num>
  <w:num w:numId="9">
    <w:abstractNumId w:val="41"/>
  </w:num>
  <w:num w:numId="10">
    <w:abstractNumId w:val="26"/>
  </w:num>
  <w:num w:numId="11">
    <w:abstractNumId w:val="12"/>
  </w:num>
  <w:num w:numId="12">
    <w:abstractNumId w:val="21"/>
  </w:num>
  <w:num w:numId="13">
    <w:abstractNumId w:val="19"/>
  </w:num>
  <w:num w:numId="14">
    <w:abstractNumId w:val="37"/>
  </w:num>
  <w:num w:numId="15">
    <w:abstractNumId w:val="9"/>
  </w:num>
  <w:num w:numId="16">
    <w:abstractNumId w:val="28"/>
  </w:num>
  <w:num w:numId="17">
    <w:abstractNumId w:val="5"/>
  </w:num>
  <w:num w:numId="18">
    <w:abstractNumId w:val="20"/>
  </w:num>
  <w:num w:numId="19">
    <w:abstractNumId w:val="22"/>
  </w:num>
  <w:num w:numId="20">
    <w:abstractNumId w:val="30"/>
  </w:num>
  <w:num w:numId="21">
    <w:abstractNumId w:val="3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2"/>
  </w:num>
  <w:num w:numId="26">
    <w:abstractNumId w:val="14"/>
  </w:num>
  <w:num w:numId="27">
    <w:abstractNumId w:val="40"/>
  </w:num>
  <w:num w:numId="28">
    <w:abstractNumId w:val="2"/>
  </w:num>
  <w:num w:numId="29">
    <w:abstractNumId w:val="24"/>
  </w:num>
  <w:num w:numId="30">
    <w:abstractNumId w:val="35"/>
  </w:num>
  <w:num w:numId="31">
    <w:abstractNumId w:val="18"/>
  </w:num>
  <w:num w:numId="32">
    <w:abstractNumId w:val="25"/>
  </w:num>
  <w:num w:numId="33">
    <w:abstractNumId w:val="31"/>
  </w:num>
  <w:num w:numId="34">
    <w:abstractNumId w:val="1"/>
  </w:num>
  <w:num w:numId="35">
    <w:abstractNumId w:val="34"/>
  </w:num>
  <w:num w:numId="36">
    <w:abstractNumId w:val="23"/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3"/>
  </w:num>
  <w:num w:numId="40">
    <w:abstractNumId w:val="27"/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75605"/>
    <w:rsid w:val="000A2067"/>
    <w:rsid w:val="000A2B7F"/>
    <w:rsid w:val="000A7767"/>
    <w:rsid w:val="000B07DC"/>
    <w:rsid w:val="000B268F"/>
    <w:rsid w:val="000E0B25"/>
    <w:rsid w:val="000E26C3"/>
    <w:rsid w:val="000F359C"/>
    <w:rsid w:val="000F605D"/>
    <w:rsid w:val="00131D17"/>
    <w:rsid w:val="001444E1"/>
    <w:rsid w:val="0014613F"/>
    <w:rsid w:val="00155EC8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37E8"/>
    <w:rsid w:val="0022609C"/>
    <w:rsid w:val="00242947"/>
    <w:rsid w:val="002508F5"/>
    <w:rsid w:val="00257EEA"/>
    <w:rsid w:val="0027327D"/>
    <w:rsid w:val="00283884"/>
    <w:rsid w:val="00284F44"/>
    <w:rsid w:val="002861AF"/>
    <w:rsid w:val="0029039B"/>
    <w:rsid w:val="002A0B87"/>
    <w:rsid w:val="002A20F2"/>
    <w:rsid w:val="002B0124"/>
    <w:rsid w:val="002C23A2"/>
    <w:rsid w:val="002C330B"/>
    <w:rsid w:val="002C4E8B"/>
    <w:rsid w:val="002D299C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401F70"/>
    <w:rsid w:val="0041524A"/>
    <w:rsid w:val="004333C5"/>
    <w:rsid w:val="00437BBC"/>
    <w:rsid w:val="00442F3F"/>
    <w:rsid w:val="004438EE"/>
    <w:rsid w:val="00454725"/>
    <w:rsid w:val="004551EE"/>
    <w:rsid w:val="004552D3"/>
    <w:rsid w:val="004620A8"/>
    <w:rsid w:val="00463B74"/>
    <w:rsid w:val="00466E62"/>
    <w:rsid w:val="00471917"/>
    <w:rsid w:val="0048222B"/>
    <w:rsid w:val="00487B77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26950"/>
    <w:rsid w:val="005673D0"/>
    <w:rsid w:val="00587D1E"/>
    <w:rsid w:val="005953C4"/>
    <w:rsid w:val="005A21C3"/>
    <w:rsid w:val="005A5053"/>
    <w:rsid w:val="005C2AB8"/>
    <w:rsid w:val="005C45D8"/>
    <w:rsid w:val="005D1F08"/>
    <w:rsid w:val="005D1F37"/>
    <w:rsid w:val="005D6C3B"/>
    <w:rsid w:val="005E4B7F"/>
    <w:rsid w:val="005E5A5A"/>
    <w:rsid w:val="005E6815"/>
    <w:rsid w:val="005E7DB7"/>
    <w:rsid w:val="005F5EE2"/>
    <w:rsid w:val="006020D2"/>
    <w:rsid w:val="0061047F"/>
    <w:rsid w:val="00635607"/>
    <w:rsid w:val="0064694A"/>
    <w:rsid w:val="006618A3"/>
    <w:rsid w:val="006715DA"/>
    <w:rsid w:val="00673EA3"/>
    <w:rsid w:val="00692ACF"/>
    <w:rsid w:val="00695872"/>
    <w:rsid w:val="006A0BA1"/>
    <w:rsid w:val="006C10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A19B9"/>
    <w:rsid w:val="007A3F2B"/>
    <w:rsid w:val="007B1F62"/>
    <w:rsid w:val="007B2BEA"/>
    <w:rsid w:val="007B503A"/>
    <w:rsid w:val="007B6CE0"/>
    <w:rsid w:val="007D06F1"/>
    <w:rsid w:val="007D32DC"/>
    <w:rsid w:val="007E56C6"/>
    <w:rsid w:val="007E7AFB"/>
    <w:rsid w:val="008016F7"/>
    <w:rsid w:val="00805DCE"/>
    <w:rsid w:val="00807C52"/>
    <w:rsid w:val="00814502"/>
    <w:rsid w:val="008175EA"/>
    <w:rsid w:val="00833CC1"/>
    <w:rsid w:val="00834163"/>
    <w:rsid w:val="008374DF"/>
    <w:rsid w:val="00852B82"/>
    <w:rsid w:val="008542F1"/>
    <w:rsid w:val="00860C86"/>
    <w:rsid w:val="008659FE"/>
    <w:rsid w:val="0086709B"/>
    <w:rsid w:val="008710D2"/>
    <w:rsid w:val="00887FF9"/>
    <w:rsid w:val="008915F8"/>
    <w:rsid w:val="00892674"/>
    <w:rsid w:val="008A06A1"/>
    <w:rsid w:val="008A450B"/>
    <w:rsid w:val="008C0096"/>
    <w:rsid w:val="008E6097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AC6"/>
    <w:rsid w:val="009D7B56"/>
    <w:rsid w:val="009E5DD0"/>
    <w:rsid w:val="009F469F"/>
    <w:rsid w:val="009F7ED5"/>
    <w:rsid w:val="00A1013E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92743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4824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A3FCE"/>
    <w:rsid w:val="00BB135C"/>
    <w:rsid w:val="00BB1488"/>
    <w:rsid w:val="00BC4193"/>
    <w:rsid w:val="00BF3881"/>
    <w:rsid w:val="00BF56CF"/>
    <w:rsid w:val="00C0239A"/>
    <w:rsid w:val="00C0249C"/>
    <w:rsid w:val="00C12476"/>
    <w:rsid w:val="00C12AB6"/>
    <w:rsid w:val="00C1734C"/>
    <w:rsid w:val="00C2105B"/>
    <w:rsid w:val="00C25B2B"/>
    <w:rsid w:val="00C27333"/>
    <w:rsid w:val="00C30650"/>
    <w:rsid w:val="00C37043"/>
    <w:rsid w:val="00C424B7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43363"/>
    <w:rsid w:val="00D441B7"/>
    <w:rsid w:val="00D474ED"/>
    <w:rsid w:val="00D6125B"/>
    <w:rsid w:val="00D8032E"/>
    <w:rsid w:val="00D83CDC"/>
    <w:rsid w:val="00D87715"/>
    <w:rsid w:val="00DB597C"/>
    <w:rsid w:val="00DE0C70"/>
    <w:rsid w:val="00DE0EDF"/>
    <w:rsid w:val="00DE49D1"/>
    <w:rsid w:val="00E06916"/>
    <w:rsid w:val="00E112E2"/>
    <w:rsid w:val="00E1504E"/>
    <w:rsid w:val="00E16DBA"/>
    <w:rsid w:val="00E222AB"/>
    <w:rsid w:val="00E24E3D"/>
    <w:rsid w:val="00E255B5"/>
    <w:rsid w:val="00E26DF4"/>
    <w:rsid w:val="00E2789B"/>
    <w:rsid w:val="00E322FA"/>
    <w:rsid w:val="00E34759"/>
    <w:rsid w:val="00E42E4D"/>
    <w:rsid w:val="00E6258F"/>
    <w:rsid w:val="00E66689"/>
    <w:rsid w:val="00E73341"/>
    <w:rsid w:val="00E84327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1755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A1701"/>
    <w:rsid w:val="00FC1348"/>
    <w:rsid w:val="00FC2A4E"/>
    <w:rsid w:val="00FC2FF0"/>
    <w:rsid w:val="00FC358D"/>
    <w:rsid w:val="00FC4A9E"/>
    <w:rsid w:val="00FC696E"/>
    <w:rsid w:val="00FE3164"/>
    <w:rsid w:val="00FF1D4F"/>
    <w:rsid w:val="00FF4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CAFB3"/>
  <w15:docId w15:val="{78D8943F-F445-40F0-BC27-B6168E55E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560998" TargetMode="External"/><Relationship Id="rId13" Type="http://schemas.openxmlformats.org/officeDocument/2006/relationships/hyperlink" Target="https://biblioclub.ru/index.php?page=book&amp;id=364583" TargetMode="External"/><Relationship Id="rId18" Type="http://schemas.openxmlformats.org/officeDocument/2006/relationships/hyperlink" Target="http://www.elibrary.ru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rsl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563287" TargetMode="External"/><Relationship Id="rId17" Type="http://schemas.openxmlformats.org/officeDocument/2006/relationships/hyperlink" Target="http://www.biblioclub.ru" TargetMode="External"/><Relationship Id="rId25" Type="http://schemas.openxmlformats.org/officeDocument/2006/relationships/hyperlink" Target="https://wciom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364825" TargetMode="External"/><Relationship Id="rId20" Type="http://schemas.openxmlformats.org/officeDocument/2006/relationships/hyperlink" Target="http://www.ebiblioteka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434505" TargetMode="External"/><Relationship Id="rId24" Type="http://schemas.openxmlformats.org/officeDocument/2006/relationships/hyperlink" Target="https://rosstat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iblioclub.ru/index.php?page=book&amp;id=601702" TargetMode="External"/><Relationship Id="rId23" Type="http://schemas.openxmlformats.org/officeDocument/2006/relationships/hyperlink" Target="http://www.mon.gov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biblioclub.ru/index.php?page=book&amp;id=573154" TargetMode="External"/><Relationship Id="rId19" Type="http://schemas.openxmlformats.org/officeDocument/2006/relationships/hyperlink" Target="http://ya.mininuniver.ru/sd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601325" TargetMode="External"/><Relationship Id="rId14" Type="http://schemas.openxmlformats.org/officeDocument/2006/relationships/hyperlink" Target="https://biblioclub.ru/index.php?page=book&amp;id=232671" TargetMode="External"/><Relationship Id="rId22" Type="http://schemas.openxmlformats.org/officeDocument/2006/relationships/hyperlink" Target="http://www.school-collection.edu.ru" TargetMode="External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1F7CC-F05F-47C2-8EE8-0216C2DB2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1859</Words>
  <Characters>10597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6</cp:revision>
  <cp:lastPrinted>2021-05-27T14:05:00Z</cp:lastPrinted>
  <dcterms:created xsi:type="dcterms:W3CDTF">2021-04-28T16:19:00Z</dcterms:created>
  <dcterms:modified xsi:type="dcterms:W3CDTF">2021-06-03T13:59:00Z</dcterms:modified>
</cp:coreProperties>
</file>